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4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972"/>
        <w:gridCol w:w="972"/>
        <w:gridCol w:w="2004"/>
        <w:gridCol w:w="2254"/>
        <w:gridCol w:w="9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1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2020外研社杯英语演讲大赛云南财经大学校级淘汰赛晋级名单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6A6A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6A6A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6A6A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6A6A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6A6A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6A6A6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88.67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国际贸易学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国际语言文化学院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姚懿鸿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国际事务与国际关系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高欣泽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王渝欣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国际语言文化学院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朱禹翰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旅游与酒店管理学院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邱敏媛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Verdan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徐弋惠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财政学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丁姝予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国际语言文化学院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83.21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国际工商学院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国际工商学院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吴冰婕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钱奕杉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统计与数学学院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82.44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李瑾怡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邓沛杰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马怡文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国际工商学院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国际会计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82.12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国际工商学院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国际语言文化学院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81.47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财政与公共管理学院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公共事业管理专业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81.36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秦怡青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81.29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81.25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毕成会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国际语言文化学院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80.33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杨轲辰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城市与环境学院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自然地理与资源环境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</w:tr>
    </w:tbl>
    <w:p>
      <w:pPr>
        <w:widowControl/>
        <w:shd w:val="clear" w:color="auto" w:fill="FFFFFF"/>
        <w:spacing w:line="360" w:lineRule="auto"/>
        <w:ind w:firstLine="562" w:firstLineChars="200"/>
        <w:rPr>
          <w:rFonts w:ascii="仿宋" w:hAnsi="仿宋" w:eastAsia="仿宋"/>
          <w:b/>
          <w:bCs/>
          <w:kern w:val="0"/>
          <w:sz w:val="28"/>
          <w:szCs w:val="28"/>
          <w:lang w:bidi="th-TH"/>
        </w:rPr>
      </w:pPr>
      <w:r>
        <w:rPr>
          <w:rFonts w:ascii="仿宋" w:hAnsi="仿宋" w:eastAsia="仿宋"/>
          <w:b/>
          <w:sz w:val="28"/>
          <w:szCs w:val="28"/>
        </w:rPr>
        <w:t>云南财经大学校级淘汰赛</w:t>
      </w:r>
      <w:r>
        <w:rPr>
          <w:rFonts w:ascii="仿宋" w:hAnsi="仿宋" w:eastAsia="仿宋"/>
          <w:b/>
          <w:bCs/>
          <w:kern w:val="0"/>
          <w:sz w:val="28"/>
          <w:szCs w:val="28"/>
          <w:lang w:bidi="th-TH"/>
        </w:rPr>
        <w:t>：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hint="eastAsia" w:ascii="仿宋" w:hAnsi="仿宋" w:eastAsia="仿宋"/>
          <w:color w:val="000000" w:themeColor="text1"/>
          <w:kern w:val="0"/>
          <w:sz w:val="28"/>
          <w:szCs w:val="28"/>
          <w:u w:val="single"/>
          <w:lang w:val="en-US" w:eastAsia="zh-CN" w:bidi="th-TH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u w:val="single"/>
          <w:lang w:val="en-US" w:eastAsia="zh-CN" w:bidi="th-TH"/>
          <w14:textFill>
            <w14:solidFill>
              <w14:schemeClr w14:val="tx1"/>
            </w14:solidFill>
          </w14:textFill>
        </w:rPr>
        <w:t>时间：2020年</w:t>
      </w:r>
      <w:r>
        <w:rPr>
          <w:rFonts w:ascii="仿宋" w:hAnsi="仿宋" w:eastAsia="仿宋"/>
          <w:color w:val="000000" w:themeColor="text1"/>
          <w:kern w:val="0"/>
          <w:sz w:val="28"/>
          <w:szCs w:val="28"/>
          <w:u w:val="single"/>
          <w:lang w:bidi="th-TH"/>
          <w14:textFill>
            <w14:solidFill>
              <w14:schemeClr w14:val="tx1"/>
            </w14:solidFill>
          </w14:textFill>
        </w:rPr>
        <w:t>10月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u w:val="single"/>
          <w:lang w:val="en-US" w:eastAsia="zh-CN" w:bidi="th-TH"/>
          <w14:textFill>
            <w14:solidFill>
              <w14:schemeClr w14:val="tx1"/>
            </w14:solidFill>
          </w14:textFill>
        </w:rPr>
        <w:t>23</w:t>
      </w:r>
      <w:r>
        <w:rPr>
          <w:rFonts w:ascii="仿宋" w:hAnsi="仿宋" w:eastAsia="仿宋"/>
          <w:color w:val="000000" w:themeColor="text1"/>
          <w:kern w:val="0"/>
          <w:sz w:val="28"/>
          <w:szCs w:val="28"/>
          <w:u w:val="single"/>
          <w:lang w:bidi="th-TH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u w:val="single"/>
          <w:lang w:val="en-US" w:eastAsia="zh-CN" w:bidi="th-TH"/>
          <w14:textFill>
            <w14:solidFill>
              <w14:schemeClr w14:val="tx1"/>
            </w14:solidFill>
          </w14:textFill>
        </w:rPr>
        <w:t>晚19：00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hint="default" w:ascii="仿宋" w:hAnsi="仿宋" w:eastAsia="仿宋"/>
          <w:color w:val="000000" w:themeColor="text1"/>
          <w:kern w:val="0"/>
          <w:sz w:val="28"/>
          <w:szCs w:val="28"/>
          <w:u w:val="single"/>
          <w:lang w:val="en-US" w:eastAsia="zh-CN" w:bidi="th-TH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u w:val="single"/>
          <w:lang w:val="en-US" w:eastAsia="zh-CN" w:bidi="th-TH"/>
          <w14:textFill>
            <w14:solidFill>
              <w14:schemeClr w14:val="tx1"/>
            </w14:solidFill>
          </w14:textFill>
        </w:rPr>
        <w:t>地</w:t>
      </w:r>
      <w:r>
        <w:rPr>
          <w:rFonts w:ascii="仿宋" w:hAnsi="仿宋" w:eastAsia="仿宋"/>
          <w:color w:val="000000" w:themeColor="text1"/>
          <w:kern w:val="0"/>
          <w:sz w:val="28"/>
          <w:szCs w:val="28"/>
          <w:u w:val="single"/>
          <w:lang w:bidi="th-TH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u w:val="single"/>
          <w:lang w:eastAsia="zh-CN" w:bidi="th-TH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kern w:val="0"/>
          <w:sz w:val="28"/>
          <w:szCs w:val="28"/>
          <w:u w:val="single"/>
          <w:lang w:val="en-US" w:eastAsia="zh-CN" w:bidi="th-TH"/>
          <w14:textFill>
            <w14:solidFill>
              <w14:schemeClr w14:val="tx1"/>
            </w14:solidFill>
          </w14:textFill>
        </w:rPr>
        <w:t>博远楼403</w:t>
      </w:r>
    </w:p>
    <w:p>
      <w:pPr>
        <w:widowControl/>
        <w:shd w:val="clear" w:color="auto" w:fill="FFFFFF"/>
        <w:spacing w:line="360" w:lineRule="auto"/>
        <w:ind w:firstLine="560" w:firstLineChars="200"/>
        <w:rPr>
          <w:rFonts w:ascii="仿宋" w:hAnsi="仿宋" w:eastAsia="仿宋"/>
          <w:kern w:val="0"/>
          <w:sz w:val="28"/>
          <w:szCs w:val="28"/>
          <w:lang w:bidi="th-TH"/>
        </w:rPr>
      </w:pPr>
      <w:r>
        <w:rPr>
          <w:rFonts w:ascii="仿宋" w:hAnsi="仿宋" w:eastAsia="仿宋"/>
          <w:kern w:val="0"/>
          <w:sz w:val="28"/>
          <w:szCs w:val="28"/>
          <w:lang w:bidi="th-TH"/>
        </w:rPr>
        <w:t>海选通过的参赛选手参加校级淘汰赛，比赛形式两部分内容：定题演讲和即兴演讲；</w:t>
      </w:r>
      <w:r>
        <w:rPr>
          <w:rFonts w:ascii="仿宋" w:hAnsi="仿宋" w:eastAsia="仿宋"/>
          <w:sz w:val="28"/>
          <w:szCs w:val="28"/>
        </w:rPr>
        <w:t>云南财经大学组委会邀请专家组成评审团</w:t>
      </w:r>
      <w:r>
        <w:rPr>
          <w:rFonts w:ascii="仿宋" w:hAnsi="仿宋" w:eastAsia="仿宋"/>
          <w:kern w:val="0"/>
          <w:sz w:val="28"/>
          <w:szCs w:val="28"/>
          <w:lang w:bidi="th-TH"/>
        </w:rPr>
        <w:t>将选手定题演讲及即兴演讲加权得出选手成绩。淘汰赛前10名晋级云南财经大学校级决赛。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比赛环节：</w:t>
      </w:r>
      <w:r>
        <w:rPr>
          <w:rFonts w:ascii="仿宋" w:hAnsi="仿宋" w:eastAsia="仿宋"/>
          <w:sz w:val="28"/>
          <w:szCs w:val="28"/>
        </w:rPr>
        <w:t>本次演讲比赛的定题演讲题目</w:t>
      </w:r>
      <w:r>
        <w:rPr>
          <w:rFonts w:ascii="仿宋" w:hAnsi="仿宋" w:eastAsia="仿宋"/>
          <w:kern w:val="0"/>
          <w:sz w:val="28"/>
          <w:szCs w:val="28"/>
        </w:rPr>
        <w:t>时间限定3分钟。参赛选手演讲时，工作人员将其文稿投在屏幕上，以便观众和评委赏析。选手背对屏幕，脱稿演讲，选手上台演讲，需自带一名同学搭档在台下配合放映演讲PPT。即兴演讲（时间2分钟），即兴演讲的题目保密，赛前15分钟左右让选手抽题。</w:t>
      </w:r>
    </w:p>
    <w:p>
      <w:pPr>
        <w:widowControl/>
        <w:spacing w:line="360" w:lineRule="auto"/>
        <w:ind w:firstLine="560" w:firstLineChars="200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highlight w:val="yellow"/>
          <w:lang w:val="en-US" w:eastAsia="zh-CN"/>
        </w:rPr>
        <w:t>请各位晋级选手于2020年10月23日晚18：30前到博远楼405完成签到，拷贝PPT，逾期未到者视为弃权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97D8B"/>
    <w:rsid w:val="01697D8B"/>
    <w:rsid w:val="0340606A"/>
    <w:rsid w:val="1C6A36E8"/>
    <w:rsid w:val="47041EA8"/>
    <w:rsid w:val="5975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default" w:ascii="Verdana" w:hAnsi="Verdana" w:cs="Verdana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2020-10-21T14:51:00Z</dcterms:created>
  <dc:creator>何果然</dc:creator>
  <cp:lastModifiedBy>龙小阳啊。</cp:lastModifiedBy>
  <dcterms:modified xsi:type="dcterms:W3CDTF">2020-10-21T15:21:39Z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